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D5E9B" w14:textId="77777777" w:rsidR="00E90263" w:rsidRDefault="00C94EE6" w:rsidP="00E9026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2749BC">
        <w:rPr>
          <w:rFonts w:eastAsia="Times New Roman" w:cstheme="minorHAnsi"/>
          <w:b/>
          <w:sz w:val="24"/>
          <w:szCs w:val="24"/>
          <w:u w:val="single"/>
          <w:lang w:eastAsia="pl-PL"/>
        </w:rPr>
        <w:t>Opis przedmiotu zamówienia</w:t>
      </w:r>
    </w:p>
    <w:p w14:paraId="53619C37" w14:textId="77777777" w:rsidR="003C42B4" w:rsidRDefault="003C42B4" w:rsidP="003C42B4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3C42B4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Instalacja stacjonarnego systemu detekcji gazów w  budynku  Centrum </w:t>
      </w:r>
      <w:proofErr w:type="spellStart"/>
      <w:r w:rsidRPr="003C42B4">
        <w:rPr>
          <w:rFonts w:eastAsia="Times New Roman" w:cstheme="minorHAnsi"/>
          <w:b/>
          <w:sz w:val="24"/>
          <w:szCs w:val="24"/>
          <w:u w:val="single"/>
          <w:lang w:eastAsia="pl-PL"/>
        </w:rPr>
        <w:t>NanoBioMedyczne</w:t>
      </w:r>
      <w:proofErr w:type="spellEnd"/>
      <w:r w:rsidRPr="003C42B4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UAM ul. Wszechnicy Piastowskiej 3 w Poznaniu.</w:t>
      </w:r>
    </w:p>
    <w:p w14:paraId="5703B35E" w14:textId="17F2A99D" w:rsidR="004B3C54" w:rsidRPr="003C42B4" w:rsidRDefault="008268A9" w:rsidP="003C42B4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2749BC">
        <w:rPr>
          <w:rFonts w:cstheme="minorHAnsi"/>
          <w:b/>
          <w:sz w:val="24"/>
          <w:szCs w:val="24"/>
          <w:u w:val="single"/>
        </w:rPr>
        <w:t>Ogólny zakres prac</w:t>
      </w:r>
      <w:r w:rsidR="00E20C06" w:rsidRPr="002749BC">
        <w:rPr>
          <w:rFonts w:cstheme="minorHAnsi"/>
          <w:b/>
          <w:sz w:val="24"/>
          <w:szCs w:val="24"/>
          <w:u w:val="single"/>
        </w:rPr>
        <w:t xml:space="preserve"> do wykonania </w:t>
      </w:r>
      <w:r w:rsidR="004B3C54" w:rsidRPr="002749BC">
        <w:rPr>
          <w:rFonts w:cstheme="minorHAnsi"/>
          <w:b/>
          <w:sz w:val="24"/>
          <w:szCs w:val="24"/>
          <w:u w:val="single"/>
        </w:rPr>
        <w:t>:</w:t>
      </w:r>
    </w:p>
    <w:p w14:paraId="0F19675A" w14:textId="35B8A694" w:rsidR="00C94EE6" w:rsidRDefault="00C94EE6" w:rsidP="00B61395">
      <w:pPr>
        <w:pStyle w:val="Akapitzlist"/>
        <w:numPr>
          <w:ilvl w:val="0"/>
          <w:numId w:val="4"/>
        </w:numPr>
        <w:rPr>
          <w:rFonts w:cstheme="minorHAnsi"/>
        </w:rPr>
      </w:pPr>
      <w:r w:rsidRPr="002749BC">
        <w:rPr>
          <w:rFonts w:cstheme="minorHAnsi"/>
        </w:rPr>
        <w:t xml:space="preserve">Wykonanie </w:t>
      </w:r>
      <w:r w:rsidR="00BC428B">
        <w:rPr>
          <w:rFonts w:cstheme="minorHAnsi"/>
        </w:rPr>
        <w:t>wszystkich niezbędnych prac</w:t>
      </w:r>
      <w:r w:rsidR="00B61395">
        <w:rPr>
          <w:rFonts w:cstheme="minorHAnsi"/>
        </w:rPr>
        <w:t xml:space="preserve"> dla </w:t>
      </w:r>
      <w:r w:rsidR="00454CF1">
        <w:rPr>
          <w:rFonts w:cstheme="minorHAnsi"/>
        </w:rPr>
        <w:t>budowy</w:t>
      </w:r>
      <w:r w:rsidR="00B61395">
        <w:rPr>
          <w:rFonts w:cstheme="minorHAnsi"/>
        </w:rPr>
        <w:t xml:space="preserve"> i uruchomienia</w:t>
      </w:r>
      <w:r w:rsidR="00BC428B">
        <w:rPr>
          <w:rFonts w:cstheme="minorHAnsi"/>
        </w:rPr>
        <w:t xml:space="preserve"> </w:t>
      </w:r>
      <w:r w:rsidRPr="002749BC">
        <w:rPr>
          <w:rFonts w:cstheme="minorHAnsi"/>
        </w:rPr>
        <w:t xml:space="preserve">instalacji </w:t>
      </w:r>
      <w:r w:rsidR="003C42B4">
        <w:rPr>
          <w:rFonts w:cstheme="minorHAnsi"/>
        </w:rPr>
        <w:t xml:space="preserve">detekcji gazów </w:t>
      </w:r>
      <w:r w:rsidR="00B61395" w:rsidRPr="00B61395">
        <w:rPr>
          <w:rFonts w:cstheme="minorHAnsi"/>
        </w:rPr>
        <w:t xml:space="preserve">w budynku </w:t>
      </w:r>
      <w:r w:rsidR="003C42B4">
        <w:rPr>
          <w:rFonts w:cstheme="minorHAnsi"/>
        </w:rPr>
        <w:t xml:space="preserve">CNBM </w:t>
      </w:r>
      <w:r w:rsidR="00B61395" w:rsidRPr="00B61395">
        <w:rPr>
          <w:rFonts w:cstheme="minorHAnsi"/>
        </w:rPr>
        <w:t xml:space="preserve">UAM </w:t>
      </w:r>
      <w:r w:rsidR="007677B7">
        <w:rPr>
          <w:rFonts w:cstheme="minorHAnsi"/>
        </w:rPr>
        <w:t xml:space="preserve">zgodnie z </w:t>
      </w:r>
      <w:r w:rsidR="00454CF1">
        <w:rPr>
          <w:rFonts w:cstheme="minorHAnsi"/>
        </w:rPr>
        <w:t>Wielobranżowym p</w:t>
      </w:r>
      <w:r w:rsidR="007677B7">
        <w:rPr>
          <w:rFonts w:cstheme="minorHAnsi"/>
        </w:rPr>
        <w:t>rojektem wykonawczym.</w:t>
      </w:r>
    </w:p>
    <w:p w14:paraId="5C9E951A" w14:textId="7AD55A05" w:rsidR="00C94EE6" w:rsidRPr="002749BC" w:rsidRDefault="00C94EE6" w:rsidP="00213651">
      <w:pPr>
        <w:pStyle w:val="Akapitzlist"/>
        <w:numPr>
          <w:ilvl w:val="0"/>
          <w:numId w:val="4"/>
        </w:numPr>
        <w:rPr>
          <w:rFonts w:cstheme="minorHAnsi"/>
        </w:rPr>
      </w:pPr>
      <w:r w:rsidRPr="002749BC">
        <w:rPr>
          <w:rFonts w:cstheme="minorHAnsi"/>
        </w:rPr>
        <w:t>Dostar</w:t>
      </w:r>
      <w:r w:rsidR="00213651">
        <w:rPr>
          <w:rFonts w:cstheme="minorHAnsi"/>
        </w:rPr>
        <w:t>czenie niezbędnych komponentów</w:t>
      </w:r>
      <w:r w:rsidR="00454CF1">
        <w:rPr>
          <w:rFonts w:cstheme="minorHAnsi"/>
        </w:rPr>
        <w:t>,</w:t>
      </w:r>
      <w:r w:rsidR="007677B7">
        <w:rPr>
          <w:rFonts w:cstheme="minorHAnsi"/>
        </w:rPr>
        <w:t xml:space="preserve"> </w:t>
      </w:r>
      <w:r w:rsidRPr="002749BC">
        <w:rPr>
          <w:rFonts w:cstheme="minorHAnsi"/>
        </w:rPr>
        <w:t xml:space="preserve">uruchomienie </w:t>
      </w:r>
      <w:r w:rsidR="00213651">
        <w:rPr>
          <w:rFonts w:cstheme="minorHAnsi"/>
        </w:rPr>
        <w:t>i</w:t>
      </w:r>
      <w:r w:rsidR="00B61395">
        <w:rPr>
          <w:rFonts w:cstheme="minorHAnsi"/>
        </w:rPr>
        <w:t xml:space="preserve"> utrzymanie w okresie gwarancji</w:t>
      </w:r>
      <w:r w:rsidRPr="002749BC">
        <w:rPr>
          <w:rFonts w:cstheme="minorHAnsi"/>
        </w:rPr>
        <w:t>.</w:t>
      </w:r>
    </w:p>
    <w:p w14:paraId="64785D46" w14:textId="5A515F73" w:rsidR="007677B7" w:rsidRPr="007677B7" w:rsidRDefault="007677B7" w:rsidP="00041DB0">
      <w:pPr>
        <w:pStyle w:val="Akapitzlist"/>
        <w:numPr>
          <w:ilvl w:val="0"/>
          <w:numId w:val="4"/>
        </w:numPr>
        <w:rPr>
          <w:rFonts w:cstheme="minorHAnsi"/>
        </w:rPr>
      </w:pPr>
      <w:r w:rsidRPr="007677B7">
        <w:rPr>
          <w:rFonts w:cstheme="minorHAnsi"/>
        </w:rPr>
        <w:t>Wykonanie</w:t>
      </w:r>
      <w:r w:rsidR="00041DB0" w:rsidRPr="00041DB0">
        <w:t xml:space="preserve"> </w:t>
      </w:r>
      <w:r w:rsidR="00041DB0">
        <w:rPr>
          <w:rFonts w:cstheme="minorHAnsi"/>
        </w:rPr>
        <w:t>nowych</w:t>
      </w:r>
      <w:r w:rsidR="00041DB0" w:rsidRPr="00041DB0">
        <w:t xml:space="preserve"> </w:t>
      </w:r>
      <w:r w:rsidR="00041DB0" w:rsidRPr="00041DB0">
        <w:rPr>
          <w:rFonts w:cstheme="minorHAnsi"/>
        </w:rPr>
        <w:t xml:space="preserve">instalacji </w:t>
      </w:r>
      <w:r w:rsidR="00041DB0">
        <w:rPr>
          <w:rFonts w:cstheme="minorHAnsi"/>
        </w:rPr>
        <w:t>sanitarnych, elektrycznych</w:t>
      </w:r>
      <w:r w:rsidR="003C42B4">
        <w:rPr>
          <w:rFonts w:cstheme="minorHAnsi"/>
        </w:rPr>
        <w:t>,</w:t>
      </w:r>
      <w:r w:rsidR="00041DB0">
        <w:rPr>
          <w:rFonts w:cstheme="minorHAnsi"/>
        </w:rPr>
        <w:t xml:space="preserve"> </w:t>
      </w:r>
      <w:r w:rsidR="003C42B4">
        <w:rPr>
          <w:rFonts w:cstheme="minorHAnsi"/>
        </w:rPr>
        <w:t xml:space="preserve">automatyki </w:t>
      </w:r>
      <w:r w:rsidR="00041DB0">
        <w:rPr>
          <w:rFonts w:cstheme="minorHAnsi"/>
        </w:rPr>
        <w:t xml:space="preserve">i sterowania, </w:t>
      </w:r>
      <w:r w:rsidR="00041DB0" w:rsidRPr="005310A1">
        <w:rPr>
          <w:rFonts w:cstheme="minorHAnsi"/>
        </w:rPr>
        <w:t xml:space="preserve">doposażenie </w:t>
      </w:r>
      <w:proofErr w:type="spellStart"/>
      <w:r w:rsidR="00041DB0" w:rsidRPr="005310A1">
        <w:rPr>
          <w:rFonts w:cstheme="minorHAnsi"/>
        </w:rPr>
        <w:t>istn</w:t>
      </w:r>
      <w:proofErr w:type="spellEnd"/>
      <w:r w:rsidR="00041DB0" w:rsidRPr="005310A1">
        <w:rPr>
          <w:rFonts w:cstheme="minorHAnsi"/>
        </w:rPr>
        <w:t>. rozdzielnic i tablic rozdzielczych</w:t>
      </w:r>
      <w:r w:rsidR="00041DB0">
        <w:rPr>
          <w:rFonts w:cstheme="minorHAnsi"/>
        </w:rPr>
        <w:t>,</w:t>
      </w:r>
      <w:r w:rsidR="00041DB0" w:rsidRPr="00041DB0">
        <w:rPr>
          <w:rFonts w:cstheme="minorHAnsi"/>
        </w:rPr>
        <w:t xml:space="preserve"> </w:t>
      </w:r>
      <w:r w:rsidR="00041DB0" w:rsidRPr="005310A1">
        <w:rPr>
          <w:rFonts w:cstheme="minorHAnsi"/>
        </w:rPr>
        <w:t xml:space="preserve">wykonanie pomiarów </w:t>
      </w:r>
      <w:proofErr w:type="spellStart"/>
      <w:r w:rsidR="00041DB0" w:rsidRPr="005310A1">
        <w:rPr>
          <w:rFonts w:cstheme="minorHAnsi"/>
        </w:rPr>
        <w:t>pomontażowych</w:t>
      </w:r>
      <w:proofErr w:type="spellEnd"/>
      <w:r w:rsidR="00041DB0">
        <w:rPr>
          <w:rFonts w:cstheme="minorHAnsi"/>
        </w:rPr>
        <w:t xml:space="preserve">, </w:t>
      </w:r>
      <w:r w:rsidRPr="007677B7">
        <w:rPr>
          <w:rFonts w:cstheme="minorHAnsi"/>
        </w:rPr>
        <w:t>prób, rozruchó</w:t>
      </w:r>
      <w:r w:rsidR="00041DB0">
        <w:rPr>
          <w:rFonts w:cstheme="minorHAnsi"/>
        </w:rPr>
        <w:t xml:space="preserve">w </w:t>
      </w:r>
      <w:r w:rsidRPr="007677B7">
        <w:rPr>
          <w:rFonts w:cstheme="minorHAnsi"/>
        </w:rPr>
        <w:t>i odbiorów nowych instalacji.</w:t>
      </w:r>
    </w:p>
    <w:p w14:paraId="789F4308" w14:textId="77777777" w:rsidR="007677B7" w:rsidRDefault="007677B7" w:rsidP="007677B7">
      <w:pPr>
        <w:pStyle w:val="Akapitzlist"/>
        <w:numPr>
          <w:ilvl w:val="0"/>
          <w:numId w:val="4"/>
        </w:numPr>
        <w:rPr>
          <w:rFonts w:cstheme="minorHAnsi"/>
        </w:rPr>
      </w:pPr>
      <w:r w:rsidRPr="007677B7">
        <w:rPr>
          <w:rFonts w:cstheme="minorHAnsi"/>
        </w:rPr>
        <w:t>Wykonanie wszelkich innych prac, w tym przygotowawczych i pomocniczych, których wykonanie jest niezbędne do prawidłowej realizacji przedmiotu zamówienia.</w:t>
      </w:r>
    </w:p>
    <w:p w14:paraId="10DB8CBC" w14:textId="27D4C5CF" w:rsidR="007677B7" w:rsidRPr="007677B7" w:rsidRDefault="007677B7" w:rsidP="007677B7">
      <w:pPr>
        <w:pStyle w:val="Akapitzlist"/>
        <w:numPr>
          <w:ilvl w:val="0"/>
          <w:numId w:val="4"/>
        </w:numPr>
        <w:rPr>
          <w:rFonts w:cstheme="minorHAnsi"/>
        </w:rPr>
      </w:pPr>
      <w:r w:rsidRPr="007677B7">
        <w:rPr>
          <w:rFonts w:cstheme="minorHAnsi"/>
        </w:rPr>
        <w:t xml:space="preserve">Naprawa i odtworzenie powierzchni </w:t>
      </w:r>
      <w:r w:rsidR="00454CF1">
        <w:rPr>
          <w:rFonts w:cstheme="minorHAnsi"/>
        </w:rPr>
        <w:t>przegród budowlanych</w:t>
      </w:r>
      <w:r w:rsidRPr="007677B7">
        <w:rPr>
          <w:rFonts w:cstheme="minorHAnsi"/>
        </w:rPr>
        <w:t xml:space="preserve"> związana z </w:t>
      </w:r>
      <w:r>
        <w:rPr>
          <w:rFonts w:cstheme="minorHAnsi"/>
        </w:rPr>
        <w:t>nowo wykonywanymi instalacjami</w:t>
      </w:r>
      <w:r w:rsidRPr="007677B7">
        <w:rPr>
          <w:rFonts w:cstheme="minorHAnsi"/>
        </w:rPr>
        <w:t>.</w:t>
      </w:r>
    </w:p>
    <w:p w14:paraId="51B2C177" w14:textId="67088490" w:rsidR="007677B7" w:rsidRDefault="007677B7" w:rsidP="007677B7">
      <w:pPr>
        <w:pStyle w:val="Akapitzlist"/>
        <w:numPr>
          <w:ilvl w:val="0"/>
          <w:numId w:val="4"/>
        </w:numPr>
        <w:rPr>
          <w:rFonts w:cstheme="minorHAnsi"/>
        </w:rPr>
      </w:pPr>
      <w:r w:rsidRPr="007677B7">
        <w:rPr>
          <w:rFonts w:cstheme="minorHAnsi"/>
        </w:rPr>
        <w:t>Opracowanie dokumentacji Powykonawczej w trzech egzemplarzach w wersji papierowej oraz w jednym egzemplarzu w wersji elektronicznej</w:t>
      </w:r>
      <w:r w:rsidR="003C42B4">
        <w:rPr>
          <w:rFonts w:cstheme="minorHAnsi"/>
        </w:rPr>
        <w:t xml:space="preserve"> (wg późniejszych wytycznych Sekcji Remontów)</w:t>
      </w:r>
      <w:r w:rsidRPr="007677B7">
        <w:rPr>
          <w:rFonts w:cstheme="minorHAnsi"/>
        </w:rPr>
        <w:t>.</w:t>
      </w:r>
    </w:p>
    <w:p w14:paraId="236C9907" w14:textId="77777777" w:rsidR="007677B7" w:rsidRPr="007677B7" w:rsidRDefault="007677B7" w:rsidP="007677B7">
      <w:pPr>
        <w:pStyle w:val="Akapitzlist"/>
        <w:numPr>
          <w:ilvl w:val="0"/>
          <w:numId w:val="4"/>
        </w:numPr>
        <w:rPr>
          <w:rFonts w:cstheme="minorHAnsi"/>
        </w:rPr>
      </w:pPr>
      <w:r w:rsidRPr="007677B7">
        <w:rPr>
          <w:rFonts w:cstheme="minorHAnsi"/>
        </w:rPr>
        <w:t>Przeprowadzenie szkolenia z obsługi min. 3 przedstawicieli Inwestora.</w:t>
      </w:r>
    </w:p>
    <w:p w14:paraId="183765E1" w14:textId="37CABC7D" w:rsidR="007677B7" w:rsidRPr="007677B7" w:rsidRDefault="007677B7" w:rsidP="007677B7">
      <w:pPr>
        <w:pStyle w:val="Akapitzlist"/>
        <w:numPr>
          <w:ilvl w:val="0"/>
          <w:numId w:val="4"/>
        </w:numPr>
        <w:rPr>
          <w:rFonts w:cstheme="minorHAnsi"/>
        </w:rPr>
      </w:pPr>
      <w:r w:rsidRPr="007677B7">
        <w:rPr>
          <w:rFonts w:cstheme="minorHAnsi"/>
        </w:rPr>
        <w:t>Prace prowadzone będą na czynnym obiekcie</w:t>
      </w:r>
      <w:r w:rsidR="00454CF1">
        <w:rPr>
          <w:rFonts w:cstheme="minorHAnsi"/>
        </w:rPr>
        <w:t xml:space="preserve">, wszystkie wyłączenia i przestoje istniejącej instalacji należy uzgadniać z Inwestorem. </w:t>
      </w:r>
    </w:p>
    <w:p w14:paraId="26A91033" w14:textId="77777777" w:rsidR="005310A1" w:rsidRDefault="005310A1" w:rsidP="005F5E15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>Wymagania Zamawiającego odnośnie Wykonawcy:</w:t>
      </w:r>
    </w:p>
    <w:p w14:paraId="3EDF4A52" w14:textId="77777777" w:rsidR="009441E2" w:rsidRDefault="005310A1" w:rsidP="00041DB0">
      <w:pPr>
        <w:ind w:left="709"/>
        <w:jc w:val="both"/>
        <w:rPr>
          <w:rFonts w:cstheme="minorHAnsi"/>
        </w:rPr>
      </w:pPr>
      <w:r w:rsidRPr="00041DB0">
        <w:rPr>
          <w:rFonts w:cstheme="minorHAnsi"/>
        </w:rPr>
        <w:t>Wykonawca musi dysponować następującymi osobami, które będą wykonywać zamówienie</w:t>
      </w:r>
      <w:r w:rsidR="009441E2">
        <w:rPr>
          <w:rFonts w:cstheme="minorHAnsi"/>
        </w:rPr>
        <w:t>:</w:t>
      </w:r>
    </w:p>
    <w:p w14:paraId="154ED135" w14:textId="77777777" w:rsidR="00364B7F" w:rsidRDefault="005310A1" w:rsidP="00041DB0">
      <w:pPr>
        <w:ind w:left="709"/>
        <w:jc w:val="both"/>
        <w:rPr>
          <w:rFonts w:cstheme="minorHAnsi"/>
        </w:rPr>
      </w:pPr>
      <w:r w:rsidRPr="00041DB0">
        <w:rPr>
          <w:rFonts w:cstheme="minorHAnsi"/>
        </w:rPr>
        <w:t xml:space="preserve"> - kierownik robót elektrycznych</w:t>
      </w:r>
      <w:r w:rsidR="00041DB0" w:rsidRPr="00041DB0">
        <w:rPr>
          <w:rFonts w:cstheme="minorHAnsi"/>
        </w:rPr>
        <w:t xml:space="preserve"> posiadający</w:t>
      </w:r>
      <w:r w:rsidRPr="00041DB0">
        <w:rPr>
          <w:rFonts w:cstheme="minorHAnsi"/>
        </w:rPr>
        <w:t xml:space="preserve"> uprawnienia budowlane do kierowania robotami budowlanymi bez ograniczeń w specjalności instalacyjnej w zakresie sieci, instalacji i urządzeń elektrycznych i elektroenergetycznych, który jest członkiem właściwej izby samorządu zawodowego, </w:t>
      </w:r>
    </w:p>
    <w:p w14:paraId="173304CF" w14:textId="58D598AC" w:rsidR="005310A1" w:rsidRPr="00041DB0" w:rsidRDefault="005310A1" w:rsidP="00041DB0">
      <w:pPr>
        <w:ind w:left="709"/>
        <w:jc w:val="both"/>
        <w:rPr>
          <w:rFonts w:cstheme="minorHAnsi"/>
        </w:rPr>
      </w:pPr>
      <w:r w:rsidRPr="00041DB0">
        <w:rPr>
          <w:rFonts w:cstheme="minorHAnsi"/>
        </w:rPr>
        <w:t>oraz osoby, które będą wykonywać zamówienie br</w:t>
      </w:r>
      <w:r w:rsidR="00AE3906">
        <w:rPr>
          <w:rFonts w:cstheme="minorHAnsi"/>
        </w:rPr>
        <w:t>anży</w:t>
      </w:r>
      <w:r w:rsidRPr="00041DB0">
        <w:rPr>
          <w:rFonts w:cstheme="minorHAnsi"/>
        </w:rPr>
        <w:t xml:space="preserve"> elektrycznej: uprawnienia elektryczne Grupy 1* w zakresie Eksploatacji:</w:t>
      </w:r>
    </w:p>
    <w:p w14:paraId="1B4C2496" w14:textId="77777777" w:rsidR="005310A1" w:rsidRPr="005310A1" w:rsidRDefault="005310A1" w:rsidP="005F5E15">
      <w:pPr>
        <w:pStyle w:val="Akapitzlist"/>
        <w:jc w:val="both"/>
        <w:rPr>
          <w:rFonts w:cstheme="minorHAnsi"/>
        </w:rPr>
      </w:pPr>
      <w:r w:rsidRPr="005310A1">
        <w:rPr>
          <w:rFonts w:cstheme="minorHAnsi"/>
        </w:rPr>
        <w:t>Grupa 1</w:t>
      </w:r>
      <w:r>
        <w:rPr>
          <w:rFonts w:cstheme="minorHAnsi"/>
        </w:rPr>
        <w:t>*</w:t>
      </w:r>
      <w:r w:rsidRPr="005310A1">
        <w:rPr>
          <w:rFonts w:cstheme="minorHAnsi"/>
        </w:rPr>
        <w:t xml:space="preserve"> Urządzenia, instalacje i sieci elektroenergetyczne wytwarzające, przetwarzające, przesyłające i zużywające energię elektryczną: </w:t>
      </w:r>
    </w:p>
    <w:p w14:paraId="5324487C" w14:textId="77777777" w:rsidR="005310A1" w:rsidRPr="005310A1" w:rsidRDefault="005310A1" w:rsidP="00041DB0">
      <w:pPr>
        <w:pStyle w:val="Akapitzlist"/>
        <w:numPr>
          <w:ilvl w:val="0"/>
          <w:numId w:val="10"/>
        </w:numPr>
        <w:ind w:left="993" w:hanging="273"/>
        <w:jc w:val="both"/>
        <w:rPr>
          <w:rFonts w:cstheme="minorHAnsi"/>
        </w:rPr>
      </w:pPr>
      <w:r w:rsidRPr="005310A1">
        <w:rPr>
          <w:rFonts w:cstheme="minorHAnsi"/>
        </w:rPr>
        <w:t xml:space="preserve">urządzenia, instalacje i sieci elektroenergetyczne o napięciu nie wyższym niż 1 </w:t>
      </w:r>
      <w:proofErr w:type="spellStart"/>
      <w:r w:rsidRPr="005310A1">
        <w:rPr>
          <w:rFonts w:cstheme="minorHAnsi"/>
        </w:rPr>
        <w:t>kV</w:t>
      </w:r>
      <w:proofErr w:type="spellEnd"/>
      <w:r w:rsidRPr="005310A1">
        <w:rPr>
          <w:rFonts w:cstheme="minorHAnsi"/>
        </w:rPr>
        <w:t>;</w:t>
      </w:r>
    </w:p>
    <w:p w14:paraId="31FDAD84" w14:textId="77777777" w:rsidR="005F5E15" w:rsidRDefault="005310A1" w:rsidP="00041DB0">
      <w:pPr>
        <w:pStyle w:val="Akapitzlist"/>
        <w:numPr>
          <w:ilvl w:val="0"/>
          <w:numId w:val="10"/>
        </w:numPr>
        <w:ind w:left="993" w:hanging="273"/>
        <w:jc w:val="both"/>
        <w:rPr>
          <w:rFonts w:cstheme="minorHAnsi"/>
        </w:rPr>
      </w:pPr>
      <w:r w:rsidRPr="005310A1">
        <w:rPr>
          <w:rFonts w:cstheme="minorHAnsi"/>
        </w:rPr>
        <w:t>aparatura kontrolno-pomiarowa oraz urządzenia i instalacje automatycznej regulacji; sterowania i zabezpieczeń urządzeń i instalacj</w:t>
      </w:r>
      <w:r w:rsidR="005F5E15">
        <w:rPr>
          <w:rFonts w:cstheme="minorHAnsi"/>
        </w:rPr>
        <w:t>i</w:t>
      </w:r>
    </w:p>
    <w:p w14:paraId="6BF66D14" w14:textId="77777777" w:rsidR="005310A1" w:rsidRDefault="005310A1" w:rsidP="00041DB0">
      <w:pPr>
        <w:pStyle w:val="Akapitzlist"/>
        <w:numPr>
          <w:ilvl w:val="0"/>
          <w:numId w:val="10"/>
        </w:numPr>
        <w:ind w:left="993" w:hanging="273"/>
        <w:jc w:val="both"/>
        <w:rPr>
          <w:rFonts w:cstheme="minorHAnsi"/>
        </w:rPr>
      </w:pPr>
      <w:r w:rsidRPr="005310A1">
        <w:rPr>
          <w:rFonts w:cstheme="minorHAnsi"/>
        </w:rPr>
        <w:t xml:space="preserve">Eksploatacja urządzeń, instalacji i sieci w zakresie wykonywania czynności: obsługi, konserwacji, remontów, montażu, </w:t>
      </w:r>
      <w:proofErr w:type="spellStart"/>
      <w:r w:rsidRPr="005310A1">
        <w:rPr>
          <w:rFonts w:cstheme="minorHAnsi"/>
        </w:rPr>
        <w:t>kontrolno</w:t>
      </w:r>
      <w:proofErr w:type="spellEnd"/>
      <w:r w:rsidRPr="005310A1">
        <w:rPr>
          <w:rFonts w:cstheme="minorHAnsi"/>
        </w:rPr>
        <w:t xml:space="preserve"> – pomiarowych</w:t>
      </w:r>
      <w:r w:rsidR="00041DB0">
        <w:rPr>
          <w:rFonts w:cstheme="minorHAnsi"/>
        </w:rPr>
        <w:t>;</w:t>
      </w:r>
    </w:p>
    <w:p w14:paraId="67C38715" w14:textId="1731A99D" w:rsidR="00041DB0" w:rsidRDefault="009441E2" w:rsidP="00041DB0">
      <w:pPr>
        <w:ind w:left="720"/>
        <w:jc w:val="both"/>
        <w:rPr>
          <w:rFonts w:cstheme="minorHAnsi"/>
        </w:rPr>
      </w:pPr>
      <w:r>
        <w:rPr>
          <w:rFonts w:cstheme="minorHAnsi"/>
        </w:rPr>
        <w:t>- kierownik robót sanitarnych</w:t>
      </w:r>
      <w:r w:rsidR="00041DB0">
        <w:rPr>
          <w:rFonts w:cstheme="minorHAnsi"/>
        </w:rPr>
        <w:t xml:space="preserve"> </w:t>
      </w:r>
      <w:r w:rsidR="00041DB0" w:rsidRPr="00041DB0">
        <w:rPr>
          <w:rFonts w:cstheme="minorHAnsi"/>
        </w:rPr>
        <w:t>posiadający uprawnienia budowlane do kierowania robotami budowlanymi bez ograniczeń w specjalności instalacyjnej w zakresie</w:t>
      </w:r>
      <w:r w:rsidR="00041DB0">
        <w:rPr>
          <w:rFonts w:cstheme="minorHAnsi"/>
        </w:rPr>
        <w:t xml:space="preserve"> </w:t>
      </w:r>
      <w:r w:rsidR="00041DB0" w:rsidRPr="00041DB0">
        <w:rPr>
          <w:rFonts w:cstheme="minorHAnsi"/>
        </w:rPr>
        <w:t>sieci, instalacji i urządzeń cieplnych, wentylacyjnych, gazowych, wodociągowych i kanalizacyjnych</w:t>
      </w:r>
      <w:r w:rsidR="00041DB0">
        <w:rPr>
          <w:rFonts w:cstheme="minorHAnsi"/>
        </w:rPr>
        <w:t>,</w:t>
      </w:r>
      <w:r w:rsidR="00041DB0" w:rsidRPr="00041DB0">
        <w:t xml:space="preserve"> </w:t>
      </w:r>
      <w:r w:rsidR="00041DB0" w:rsidRPr="00041DB0">
        <w:rPr>
          <w:rFonts w:cstheme="minorHAnsi"/>
        </w:rPr>
        <w:t>który jest członkiem właściwej izby samorządu zawodowego</w:t>
      </w:r>
      <w:r w:rsidR="00041DB0">
        <w:rPr>
          <w:rFonts w:cstheme="minorHAnsi"/>
        </w:rPr>
        <w:t>.</w:t>
      </w:r>
    </w:p>
    <w:p w14:paraId="225CAFEB" w14:textId="3951D07D" w:rsidR="00364B7F" w:rsidRDefault="00364B7F" w:rsidP="00364B7F">
      <w:pPr>
        <w:ind w:left="720"/>
        <w:jc w:val="both"/>
        <w:rPr>
          <w:rFonts w:cstheme="minorHAnsi"/>
        </w:rPr>
      </w:pPr>
      <w:r w:rsidRPr="00364B7F">
        <w:rPr>
          <w:rFonts w:cstheme="minorHAnsi"/>
        </w:rPr>
        <w:t>- kierownik budowy w specjalności konstrukcyjno-budowlanej bez ograniczeń</w:t>
      </w:r>
      <w:r>
        <w:rPr>
          <w:rFonts w:cstheme="minorHAnsi"/>
        </w:rPr>
        <w:t>,</w:t>
      </w:r>
      <w:r w:rsidRPr="00041DB0">
        <w:t xml:space="preserve"> </w:t>
      </w:r>
      <w:r w:rsidRPr="00041DB0">
        <w:rPr>
          <w:rFonts w:cstheme="minorHAnsi"/>
        </w:rPr>
        <w:t>który jest członkiem właściwej izby samorządu zawodowego</w:t>
      </w:r>
    </w:p>
    <w:p w14:paraId="3BB3AE5B" w14:textId="77777777" w:rsidR="00AD2AB4" w:rsidRDefault="00AD2AB4" w:rsidP="00AD2AB4">
      <w:pPr>
        <w:ind w:left="720"/>
        <w:jc w:val="both"/>
        <w:rPr>
          <w:rFonts w:cstheme="minorHAnsi"/>
        </w:rPr>
      </w:pPr>
      <w:r>
        <w:rPr>
          <w:rFonts w:cstheme="minorHAnsi"/>
        </w:rPr>
        <w:lastRenderedPageBreak/>
        <w:t>- doświadczenie z BMS TAC Vista (potwierdzone oświadczeniem Wykonawcy i/lub referencjami),</w:t>
      </w:r>
    </w:p>
    <w:p w14:paraId="7734B165" w14:textId="77777777" w:rsidR="00AD2AB4" w:rsidRDefault="00AD2AB4" w:rsidP="00AD2AB4">
      <w:pPr>
        <w:ind w:left="720"/>
        <w:jc w:val="both"/>
        <w:rPr>
          <w:rFonts w:cstheme="minorHAnsi"/>
        </w:rPr>
      </w:pPr>
      <w:r>
        <w:rPr>
          <w:rFonts w:cstheme="minorHAnsi"/>
        </w:rPr>
        <w:t>- dostęp do platformy ecoxpert.se,</w:t>
      </w:r>
      <w:bookmarkStart w:id="0" w:name="_GoBack"/>
      <w:bookmarkEnd w:id="0"/>
    </w:p>
    <w:p w14:paraId="3B8675D0" w14:textId="77777777" w:rsidR="00AD2AB4" w:rsidRPr="00147E5F" w:rsidRDefault="00AD2AB4" w:rsidP="00AD2AB4">
      <w:pPr>
        <w:ind w:left="720"/>
        <w:jc w:val="both"/>
        <w:rPr>
          <w:rFonts w:cstheme="minorHAnsi"/>
        </w:rPr>
      </w:pPr>
      <w:r>
        <w:rPr>
          <w:rFonts w:cstheme="minorHAnsi"/>
        </w:rPr>
        <w:t>- wsparcie techniczne producenta BMS, poświadczone przez niego pismem,</w:t>
      </w:r>
    </w:p>
    <w:p w14:paraId="12B8196A" w14:textId="77777777" w:rsidR="00AD2AB4" w:rsidRPr="00364B7F" w:rsidRDefault="00AD2AB4" w:rsidP="00364B7F">
      <w:pPr>
        <w:ind w:left="720"/>
        <w:jc w:val="both"/>
        <w:rPr>
          <w:rFonts w:cstheme="minorHAnsi"/>
        </w:rPr>
      </w:pPr>
    </w:p>
    <w:p w14:paraId="5FB2C454" w14:textId="77777777" w:rsidR="005F5E15" w:rsidRDefault="005F5E15" w:rsidP="005F5E15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>Wymagania Zamawiającego odnośnie stosowanych materiałów:</w:t>
      </w:r>
    </w:p>
    <w:p w14:paraId="6822B0CA" w14:textId="77777777" w:rsidR="005F5E15" w:rsidRPr="005F5E15" w:rsidRDefault="005F5E15" w:rsidP="005F5E15">
      <w:pPr>
        <w:pStyle w:val="Akapitzlist"/>
        <w:jc w:val="both"/>
        <w:rPr>
          <w:rFonts w:cstheme="minorHAnsi"/>
        </w:rPr>
      </w:pPr>
      <w:r w:rsidRPr="005F5E15">
        <w:rPr>
          <w:rFonts w:cstheme="minorHAnsi"/>
        </w:rPr>
        <w:t>Wszelkie specyfikacje, zestawienia montażowe, opisy, rysunki i nazwy własne produktów przywołane w dokumentacji służą określeniu standardu wykonania pożądanego przez Zamawiającego i określeniu właściwości i wymogów technicznych zamontowanych urządzeń.</w:t>
      </w:r>
    </w:p>
    <w:p w14:paraId="15E53344" w14:textId="122C48A6" w:rsidR="005F5E15" w:rsidRPr="005F5E15" w:rsidRDefault="005F5E15" w:rsidP="005F5E15">
      <w:pPr>
        <w:pStyle w:val="Akapitzlist"/>
        <w:jc w:val="both"/>
        <w:rPr>
          <w:rFonts w:cstheme="minorHAnsi"/>
        </w:rPr>
      </w:pPr>
      <w:r w:rsidRPr="005F5E15">
        <w:rPr>
          <w:rFonts w:cstheme="minorHAnsi"/>
        </w:rPr>
        <w:t xml:space="preserve">Przed przystąpieniem do robót instalacyjnych </w:t>
      </w:r>
      <w:r w:rsidRPr="005F5E15">
        <w:rPr>
          <w:rFonts w:cstheme="minorHAnsi"/>
          <w:b/>
          <w:u w:val="single"/>
        </w:rPr>
        <w:t>kompletne zestawienie materiałów planowanych do zabudowy</w:t>
      </w:r>
      <w:r w:rsidRPr="005F5E15">
        <w:rPr>
          <w:rFonts w:cstheme="minorHAnsi"/>
        </w:rPr>
        <w:t xml:space="preserve"> </w:t>
      </w:r>
      <w:r w:rsidRPr="005F5E15">
        <w:rPr>
          <w:rFonts w:cstheme="minorHAnsi"/>
          <w:b/>
          <w:u w:val="single"/>
        </w:rPr>
        <w:t>należy najpierw uzgodnić z Zamawiającym</w:t>
      </w:r>
      <w:r w:rsidRPr="005F5E15">
        <w:rPr>
          <w:rFonts w:cstheme="minorHAnsi"/>
        </w:rPr>
        <w:t>.</w:t>
      </w:r>
    </w:p>
    <w:p w14:paraId="14EC712D" w14:textId="77777777" w:rsidR="005F5E15" w:rsidRPr="005F5E15" w:rsidRDefault="005F5E15" w:rsidP="005F5E15">
      <w:pPr>
        <w:pStyle w:val="Akapitzlist"/>
        <w:jc w:val="both"/>
        <w:rPr>
          <w:rFonts w:cstheme="minorHAnsi"/>
        </w:rPr>
      </w:pPr>
    </w:p>
    <w:p w14:paraId="4DBE8B09" w14:textId="77777777" w:rsidR="005F5E15" w:rsidRPr="005F5E15" w:rsidRDefault="005F5E15" w:rsidP="005F5E15">
      <w:pPr>
        <w:pStyle w:val="Akapitzlist"/>
        <w:jc w:val="both"/>
        <w:rPr>
          <w:rFonts w:cstheme="minorHAnsi"/>
        </w:rPr>
      </w:pPr>
      <w:r w:rsidRPr="005F5E15">
        <w:rPr>
          <w:rFonts w:cstheme="minorHAnsi"/>
        </w:rPr>
        <w:t>W tym celu należy wykonać:</w:t>
      </w:r>
    </w:p>
    <w:p w14:paraId="21E8C13F" w14:textId="77777777" w:rsidR="005F5E15" w:rsidRPr="005F5E15" w:rsidRDefault="005F5E15" w:rsidP="005F5E15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5F5E15">
        <w:rPr>
          <w:rFonts w:cstheme="minorHAnsi"/>
        </w:rPr>
        <w:t>zestawienie materiałów do wbudowania wraz z kartami materiałowymi i dokumentami, takimi jak: deklaracje zgodności EU lub krajowe deklaracje właściwości użytkowych, świadectwa dopuszczenia CNBOP, deklaracje dopuszczenia do obrotu i sprzedaży, atesty higieniczne, itp.</w:t>
      </w:r>
    </w:p>
    <w:p w14:paraId="794A53B7" w14:textId="77777777" w:rsidR="005310A1" w:rsidRPr="005F5E15" w:rsidRDefault="005F5E15" w:rsidP="005F5E15">
      <w:pPr>
        <w:pStyle w:val="Akapitzlist"/>
        <w:jc w:val="both"/>
        <w:rPr>
          <w:rFonts w:cstheme="minorHAnsi"/>
          <w:u w:val="single"/>
        </w:rPr>
      </w:pPr>
      <w:r w:rsidRPr="005F5E15">
        <w:rPr>
          <w:rFonts w:cstheme="minorHAnsi"/>
          <w:u w:val="single"/>
        </w:rPr>
        <w:t>Dopiero po  pozytywnym zaopiniowaniu przez Zamawiającego, można dany wyrób budowlany/urządzenie montować na obiekcie.</w:t>
      </w:r>
    </w:p>
    <w:p w14:paraId="337A9EC6" w14:textId="77777777" w:rsidR="004B3C54" w:rsidRPr="002749BC" w:rsidRDefault="004B3C54" w:rsidP="008268A9">
      <w:pPr>
        <w:ind w:left="360"/>
        <w:rPr>
          <w:rFonts w:cstheme="minorHAnsi"/>
          <w:sz w:val="24"/>
          <w:szCs w:val="24"/>
        </w:rPr>
      </w:pPr>
    </w:p>
    <w:p w14:paraId="0229DF2F" w14:textId="77777777" w:rsidR="00836DEA" w:rsidRPr="002749BC" w:rsidRDefault="00836DEA" w:rsidP="00836DEA">
      <w:pPr>
        <w:rPr>
          <w:rFonts w:cstheme="minorHAnsi"/>
          <w:sz w:val="24"/>
          <w:szCs w:val="24"/>
        </w:rPr>
      </w:pPr>
    </w:p>
    <w:p w14:paraId="1B63CBF8" w14:textId="0B37A53A" w:rsidR="00C31940" w:rsidRPr="002749BC" w:rsidRDefault="00E20C06">
      <w:pPr>
        <w:rPr>
          <w:rFonts w:cstheme="minorHAnsi"/>
          <w:sz w:val="24"/>
          <w:szCs w:val="24"/>
        </w:rPr>
      </w:pPr>
      <w:r w:rsidRPr="002749BC">
        <w:rPr>
          <w:rFonts w:cstheme="minorHAnsi"/>
          <w:sz w:val="24"/>
          <w:szCs w:val="24"/>
        </w:rPr>
        <w:t>Opracował:</w:t>
      </w:r>
      <w:r w:rsidR="00836DEA" w:rsidRPr="002749BC">
        <w:rPr>
          <w:rFonts w:cstheme="minorHAnsi"/>
          <w:sz w:val="24"/>
          <w:szCs w:val="24"/>
        </w:rPr>
        <w:t xml:space="preserve"> </w:t>
      </w:r>
      <w:r w:rsidR="00882BBE">
        <w:rPr>
          <w:rFonts w:cstheme="minorHAnsi"/>
          <w:sz w:val="24"/>
          <w:szCs w:val="24"/>
        </w:rPr>
        <w:t>Przemysław Ratajczyk</w:t>
      </w:r>
      <w:r w:rsidR="00454CF1">
        <w:rPr>
          <w:rFonts w:cstheme="minorHAnsi"/>
          <w:sz w:val="24"/>
          <w:szCs w:val="24"/>
        </w:rPr>
        <w:t xml:space="preserve">, </w:t>
      </w:r>
    </w:p>
    <w:sectPr w:rsidR="00C31940" w:rsidRPr="002749BC" w:rsidSect="0076151F"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72F8F"/>
    <w:multiLevelType w:val="hybridMultilevel"/>
    <w:tmpl w:val="7B84F0FC"/>
    <w:lvl w:ilvl="0" w:tplc="33269066">
      <w:numFmt w:val="bullet"/>
      <w:lvlText w:val="•"/>
      <w:lvlJc w:val="left"/>
      <w:pPr>
        <w:ind w:left="1410" w:hanging="69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F4EC3"/>
    <w:multiLevelType w:val="hybridMultilevel"/>
    <w:tmpl w:val="C220DB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FD77F26"/>
    <w:multiLevelType w:val="hybridMultilevel"/>
    <w:tmpl w:val="601C66AC"/>
    <w:lvl w:ilvl="0" w:tplc="33269066">
      <w:numFmt w:val="bullet"/>
      <w:lvlText w:val="•"/>
      <w:lvlJc w:val="left"/>
      <w:pPr>
        <w:ind w:left="2820" w:hanging="69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3E546A42"/>
    <w:multiLevelType w:val="hybridMultilevel"/>
    <w:tmpl w:val="180604BE"/>
    <w:lvl w:ilvl="0" w:tplc="33269066">
      <w:numFmt w:val="bullet"/>
      <w:lvlText w:val="•"/>
      <w:lvlJc w:val="left"/>
      <w:pPr>
        <w:ind w:left="1410" w:hanging="69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3523A6"/>
    <w:multiLevelType w:val="hybridMultilevel"/>
    <w:tmpl w:val="34D41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0D0037"/>
    <w:multiLevelType w:val="hybridMultilevel"/>
    <w:tmpl w:val="D1FAF3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07110DC"/>
    <w:multiLevelType w:val="multilevel"/>
    <w:tmpl w:val="73062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609F0B30"/>
    <w:multiLevelType w:val="hybridMultilevel"/>
    <w:tmpl w:val="E79039F0"/>
    <w:lvl w:ilvl="0" w:tplc="FFC244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50856"/>
    <w:multiLevelType w:val="hybridMultilevel"/>
    <w:tmpl w:val="E90E63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58415A7"/>
    <w:multiLevelType w:val="hybridMultilevel"/>
    <w:tmpl w:val="2F926432"/>
    <w:lvl w:ilvl="0" w:tplc="C67AD210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1F9"/>
    <w:rsid w:val="0001087C"/>
    <w:rsid w:val="00023887"/>
    <w:rsid w:val="00041DB0"/>
    <w:rsid w:val="000977FE"/>
    <w:rsid w:val="000A6DCD"/>
    <w:rsid w:val="000D4FE2"/>
    <w:rsid w:val="000E37D2"/>
    <w:rsid w:val="000F22B2"/>
    <w:rsid w:val="000F454A"/>
    <w:rsid w:val="00104975"/>
    <w:rsid w:val="00117460"/>
    <w:rsid w:val="00157E6A"/>
    <w:rsid w:val="0016424C"/>
    <w:rsid w:val="00213651"/>
    <w:rsid w:val="002471EF"/>
    <w:rsid w:val="002749BC"/>
    <w:rsid w:val="002B0036"/>
    <w:rsid w:val="002E3E89"/>
    <w:rsid w:val="002F255E"/>
    <w:rsid w:val="00311CAB"/>
    <w:rsid w:val="00314360"/>
    <w:rsid w:val="00361800"/>
    <w:rsid w:val="00364B7F"/>
    <w:rsid w:val="00391A1E"/>
    <w:rsid w:val="00397866"/>
    <w:rsid w:val="003C42B4"/>
    <w:rsid w:val="003F3070"/>
    <w:rsid w:val="00441FBA"/>
    <w:rsid w:val="00454CF1"/>
    <w:rsid w:val="0047028D"/>
    <w:rsid w:val="00481E61"/>
    <w:rsid w:val="004B1AC1"/>
    <w:rsid w:val="004B3C54"/>
    <w:rsid w:val="004C5BB4"/>
    <w:rsid w:val="00514A29"/>
    <w:rsid w:val="005310A1"/>
    <w:rsid w:val="005840B5"/>
    <w:rsid w:val="005A6404"/>
    <w:rsid w:val="005B799F"/>
    <w:rsid w:val="005F5E15"/>
    <w:rsid w:val="006259EA"/>
    <w:rsid w:val="006E4BCE"/>
    <w:rsid w:val="00722177"/>
    <w:rsid w:val="0076151F"/>
    <w:rsid w:val="00765523"/>
    <w:rsid w:val="007677B7"/>
    <w:rsid w:val="007971F9"/>
    <w:rsid w:val="007F4086"/>
    <w:rsid w:val="008268A9"/>
    <w:rsid w:val="00836DEA"/>
    <w:rsid w:val="00882BBE"/>
    <w:rsid w:val="00894097"/>
    <w:rsid w:val="008B5630"/>
    <w:rsid w:val="009441E2"/>
    <w:rsid w:val="0096274F"/>
    <w:rsid w:val="00A67F27"/>
    <w:rsid w:val="00AD2AB4"/>
    <w:rsid w:val="00AD6C3E"/>
    <w:rsid w:val="00AE3906"/>
    <w:rsid w:val="00AE5C24"/>
    <w:rsid w:val="00B1283F"/>
    <w:rsid w:val="00B61395"/>
    <w:rsid w:val="00B643E2"/>
    <w:rsid w:val="00BC428B"/>
    <w:rsid w:val="00BE0F6A"/>
    <w:rsid w:val="00BF3A67"/>
    <w:rsid w:val="00BF3B91"/>
    <w:rsid w:val="00C31940"/>
    <w:rsid w:val="00C7336F"/>
    <w:rsid w:val="00C94EE6"/>
    <w:rsid w:val="00CB65C7"/>
    <w:rsid w:val="00CC495D"/>
    <w:rsid w:val="00CD7F93"/>
    <w:rsid w:val="00CE4C3C"/>
    <w:rsid w:val="00D41E20"/>
    <w:rsid w:val="00D42FB6"/>
    <w:rsid w:val="00DD1E49"/>
    <w:rsid w:val="00E20C06"/>
    <w:rsid w:val="00E24048"/>
    <w:rsid w:val="00E90263"/>
    <w:rsid w:val="00F001DF"/>
    <w:rsid w:val="00F5172B"/>
    <w:rsid w:val="00F7673E"/>
    <w:rsid w:val="00FB58C9"/>
    <w:rsid w:val="00FD137E"/>
    <w:rsid w:val="00FD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F2FD6"/>
  <w15:docId w15:val="{8E2ACF74-B684-441F-B0D8-24FE7037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3C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3C5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5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9EA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rsid w:val="00C94EE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94EE6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550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Kociemba</dc:creator>
  <cp:keywords/>
  <dc:description/>
  <cp:lastModifiedBy>Przemysław Ratajczyk</cp:lastModifiedBy>
  <cp:revision>4</cp:revision>
  <cp:lastPrinted>2019-03-07T10:58:00Z</cp:lastPrinted>
  <dcterms:created xsi:type="dcterms:W3CDTF">2025-02-24T09:50:00Z</dcterms:created>
  <dcterms:modified xsi:type="dcterms:W3CDTF">2025-02-24T10:34:00Z</dcterms:modified>
</cp:coreProperties>
</file>